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FA94A"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sz w:val="24"/>
          <w:szCs w:val="24"/>
          <w:lang w:val="en-US" w:eastAsia="ru-RU"/>
        </w:rPr>
        <w:t>Dear Partner,</w:t>
      </w:r>
    </w:p>
    <w:p w14:paraId="008E326F"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Segoe UI" w:eastAsia="Times New Roman" w:hAnsi="Segoe UI" w:cs="Segoe UI"/>
          <w:color w:val="222222"/>
          <w:sz w:val="18"/>
          <w:szCs w:val="18"/>
          <w:lang w:val="en-US" w:eastAsia="ru-RU"/>
        </w:rPr>
        <w:t> </w:t>
      </w:r>
    </w:p>
    <w:p w14:paraId="6A3188CA"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We hope you are all doing well under the current circumstances.</w:t>
      </w:r>
    </w:p>
    <w:p w14:paraId="09599DA1"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 </w:t>
      </w:r>
    </w:p>
    <w:p w14:paraId="4E00EC2D"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We are looking forward to welcoming your students to apply for an exchange for Autumn term 2021 or the whole Academic year 2021-22 at Aalto University School of Arts, Design and Architecture. Below you will find our nomination and application process guidelines, as well as other practical information.</w:t>
      </w:r>
    </w:p>
    <w:p w14:paraId="14714727"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Segoe UI" w:eastAsia="Times New Roman" w:hAnsi="Segoe UI" w:cs="Segoe UI"/>
          <w:color w:val="222222"/>
          <w:sz w:val="18"/>
          <w:szCs w:val="18"/>
          <w:lang w:val="en-US" w:eastAsia="ru-RU"/>
        </w:rPr>
        <w:t> </w:t>
      </w:r>
    </w:p>
    <w:p w14:paraId="58C35D9C"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Currently, our teaching is organized mainly online, with only some hybrid courses (partly on campus), following the current COVID-19 restrictions. Latest information is available and updated at </w:t>
      </w:r>
      <w:hyperlink r:id="rId4" w:tgtFrame="_blank" w:history="1">
        <w:r w:rsidRPr="00C76237">
          <w:rPr>
            <w:rFonts w:ascii="Calibri" w:eastAsia="Times New Roman" w:hAnsi="Calibri" w:cs="Calibri"/>
            <w:color w:val="1155CC"/>
            <w:u w:val="single"/>
            <w:lang w:val="en-US" w:eastAsia="ru-RU"/>
          </w:rPr>
          <w:t>Aalto University’s website</w:t>
        </w:r>
      </w:hyperlink>
      <w:r w:rsidRPr="00C76237">
        <w:rPr>
          <w:rFonts w:ascii="Calibri" w:eastAsia="Times New Roman" w:hAnsi="Calibri" w:cs="Calibri"/>
          <w:color w:val="222222"/>
          <w:lang w:val="en-US" w:eastAsia="ru-RU"/>
        </w:rPr>
        <w:t>.</w:t>
      </w:r>
    </w:p>
    <w:p w14:paraId="59EB1D96"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Segoe UI" w:eastAsia="Times New Roman" w:hAnsi="Segoe UI" w:cs="Segoe UI"/>
          <w:color w:val="222222"/>
          <w:sz w:val="18"/>
          <w:szCs w:val="18"/>
          <w:lang w:val="en-US" w:eastAsia="ru-RU"/>
        </w:rPr>
        <w:t> </w:t>
      </w:r>
    </w:p>
    <w:p w14:paraId="2BDADD42"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b/>
          <w:bCs/>
          <w:color w:val="222222"/>
          <w:sz w:val="24"/>
          <w:szCs w:val="24"/>
          <w:lang w:val="en-US" w:eastAsia="ru-RU"/>
        </w:rPr>
        <w:t>Nomination</w:t>
      </w:r>
    </w:p>
    <w:p w14:paraId="0666F7AF"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We kindly ask you to use this </w:t>
      </w:r>
      <w:hyperlink r:id="rId5" w:tgtFrame="_blank" w:history="1">
        <w:proofErr w:type="gramStart"/>
        <w:r w:rsidRPr="00C76237">
          <w:rPr>
            <w:rFonts w:ascii="Calibri" w:eastAsia="Times New Roman" w:hAnsi="Calibri" w:cs="Calibri"/>
            <w:color w:val="0563C1"/>
            <w:lang w:val="en-US" w:eastAsia="ru-RU"/>
          </w:rPr>
          <w:t>Online</w:t>
        </w:r>
        <w:proofErr w:type="gramEnd"/>
        <w:r w:rsidRPr="00C76237">
          <w:rPr>
            <w:rFonts w:ascii="Calibri" w:eastAsia="Times New Roman" w:hAnsi="Calibri" w:cs="Calibri"/>
            <w:color w:val="0563C1"/>
            <w:lang w:val="en-US" w:eastAsia="ru-RU"/>
          </w:rPr>
          <w:t xml:space="preserve"> nomination form</w:t>
        </w:r>
      </w:hyperlink>
      <w:r w:rsidRPr="00C76237">
        <w:rPr>
          <w:rFonts w:ascii="Calibri" w:eastAsia="Times New Roman" w:hAnsi="Calibri" w:cs="Calibri"/>
          <w:color w:val="0563C1"/>
          <w:lang w:val="fi-FI" w:eastAsia="ru-RU"/>
        </w:rPr>
        <w:t> </w:t>
      </w:r>
      <w:r w:rsidRPr="00C76237">
        <w:rPr>
          <w:rFonts w:ascii="Calibri" w:eastAsia="Times New Roman" w:hAnsi="Calibri" w:cs="Calibri"/>
          <w:color w:val="222222"/>
          <w:lang w:val="en-US" w:eastAsia="ru-RU"/>
        </w:rPr>
        <w:t>to nominate your students. Please note that we can only accept nominations to the specific study programme(s) included in inter-institutional agreement. The students are able to choose courses mainly from that programme, together with some inter- and multidisciplinary Aalto-wide courses and general art courses. For more information, please guide your students to the </w:t>
      </w:r>
      <w:hyperlink r:id="rId6" w:tgtFrame="_blank" w:history="1">
        <w:r w:rsidRPr="00C76237">
          <w:rPr>
            <w:rFonts w:ascii="Calibri" w:eastAsia="Times New Roman" w:hAnsi="Calibri" w:cs="Calibri"/>
            <w:color w:val="1155CC"/>
            <w:u w:val="single"/>
            <w:lang w:val="en-US" w:eastAsia="ru-RU"/>
          </w:rPr>
          <w:t xml:space="preserve">Studies for exchange </w:t>
        </w:r>
        <w:proofErr w:type="gramStart"/>
        <w:r w:rsidRPr="00C76237">
          <w:rPr>
            <w:rFonts w:ascii="Calibri" w:eastAsia="Times New Roman" w:hAnsi="Calibri" w:cs="Calibri"/>
            <w:color w:val="1155CC"/>
            <w:u w:val="single"/>
            <w:lang w:val="en-US" w:eastAsia="ru-RU"/>
          </w:rPr>
          <w:t>students</w:t>
        </w:r>
        <w:proofErr w:type="gramEnd"/>
      </w:hyperlink>
      <w:r w:rsidRPr="00C76237">
        <w:rPr>
          <w:rFonts w:ascii="Calibri" w:eastAsia="Times New Roman" w:hAnsi="Calibri" w:cs="Calibri"/>
          <w:color w:val="222222"/>
          <w:lang w:val="en-US" w:eastAsia="ru-RU"/>
        </w:rPr>
        <w:t> website as well as </w:t>
      </w:r>
      <w:hyperlink r:id="rId7" w:tgtFrame="_blank" w:history="1">
        <w:r w:rsidRPr="00C76237">
          <w:rPr>
            <w:rFonts w:ascii="Calibri" w:eastAsia="Times New Roman" w:hAnsi="Calibri" w:cs="Calibri"/>
            <w:color w:val="1155CC"/>
            <w:u w:val="single"/>
            <w:lang w:val="en-US" w:eastAsia="ru-RU"/>
          </w:rPr>
          <w:t>Studies at School of Arts, Design and Architecture</w:t>
        </w:r>
      </w:hyperlink>
      <w:r w:rsidRPr="00C76237">
        <w:rPr>
          <w:rFonts w:ascii="Calibri" w:eastAsia="Times New Roman" w:hAnsi="Calibri" w:cs="Calibri"/>
          <w:color w:val="222222"/>
          <w:lang w:val="en-US" w:eastAsia="ru-RU"/>
        </w:rPr>
        <w:t>. The course </w:t>
      </w:r>
      <w:hyperlink r:id="rId8" w:tgtFrame="_blank" w:history="1">
        <w:r w:rsidRPr="00C76237">
          <w:rPr>
            <w:rFonts w:ascii="Calibri" w:eastAsia="Times New Roman" w:hAnsi="Calibri" w:cs="Calibri"/>
            <w:color w:val="1155CC"/>
            <w:u w:val="single"/>
            <w:lang w:val="en-US" w:eastAsia="ru-RU"/>
          </w:rPr>
          <w:t>curriculum</w:t>
        </w:r>
      </w:hyperlink>
      <w:r w:rsidRPr="00C76237">
        <w:rPr>
          <w:rFonts w:ascii="Calibri" w:eastAsia="Times New Roman" w:hAnsi="Calibri" w:cs="Calibri"/>
          <w:color w:val="222222"/>
          <w:lang w:val="en-US" w:eastAsia="ru-RU"/>
        </w:rPr>
        <w:t xml:space="preserve"> for the academic is available by study programme and we </w:t>
      </w:r>
      <w:proofErr w:type="gramStart"/>
      <w:r w:rsidRPr="00C76237">
        <w:rPr>
          <w:rFonts w:ascii="Calibri" w:eastAsia="Times New Roman" w:hAnsi="Calibri" w:cs="Calibri"/>
          <w:color w:val="222222"/>
          <w:lang w:val="en-US" w:eastAsia="ru-RU"/>
        </w:rPr>
        <w:t>will also</w:t>
      </w:r>
      <w:proofErr w:type="gramEnd"/>
      <w:r w:rsidRPr="00C76237">
        <w:rPr>
          <w:rFonts w:ascii="Calibri" w:eastAsia="Times New Roman" w:hAnsi="Calibri" w:cs="Calibri"/>
          <w:color w:val="222222"/>
          <w:lang w:val="en-US" w:eastAsia="ru-RU"/>
        </w:rPr>
        <w:t xml:space="preserve"> be updating a course list for 2021-22 on the studies website.</w:t>
      </w:r>
    </w:p>
    <w:p w14:paraId="3738ABB9"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br/>
        <w:t>Once you have submitted the nominations online, we will check them and send a confirmation to you and the application instructions directly to your students. Should we have any questions regarding the nominations, we will be in contact with you and you are naturally welcome to do the same at any time.</w:t>
      </w:r>
    </w:p>
    <w:p w14:paraId="1420A60F"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Segoe UI" w:eastAsia="Times New Roman" w:hAnsi="Segoe UI" w:cs="Segoe UI"/>
          <w:color w:val="222222"/>
          <w:sz w:val="18"/>
          <w:szCs w:val="18"/>
          <w:lang w:val="en-US" w:eastAsia="ru-RU"/>
        </w:rPr>
        <w:t> </w:t>
      </w:r>
    </w:p>
    <w:p w14:paraId="438F5CB9"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b/>
          <w:bCs/>
          <w:color w:val="222222"/>
          <w:sz w:val="24"/>
          <w:szCs w:val="24"/>
          <w:lang w:val="en-US" w:eastAsia="ru-RU"/>
        </w:rPr>
        <w:t>Application period</w:t>
      </w:r>
    </w:p>
    <w:p w14:paraId="6DE505CA" w14:textId="1262A65B"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The application period for the Autumn term 2021 and Academic year 2021-22 is </w:t>
      </w:r>
      <w:r w:rsidRPr="00C76237">
        <w:rPr>
          <w:rFonts w:ascii="Calibri" w:eastAsia="Times New Roman" w:hAnsi="Calibri" w:cs="Calibri"/>
          <w:b/>
          <w:bCs/>
          <w:color w:val="222222"/>
          <w:lang w:val="en-US" w:eastAsia="ru-RU"/>
        </w:rPr>
        <w:t>15 March – 15 April 2021</w:t>
      </w:r>
      <w:r w:rsidRPr="00C76237">
        <w:rPr>
          <w:rFonts w:ascii="Calibri" w:eastAsia="Times New Roman" w:hAnsi="Calibri" w:cs="Calibri"/>
          <w:color w:val="222222"/>
          <w:lang w:val="en-US" w:eastAsia="ru-RU"/>
        </w:rPr>
        <w:t>. For more information, please check the </w:t>
      </w:r>
      <w:hyperlink r:id="rId9" w:tgtFrame="_blank" w:history="1">
        <w:r w:rsidRPr="00C76237">
          <w:rPr>
            <w:rFonts w:ascii="Calibri" w:eastAsia="Times New Roman" w:hAnsi="Calibri" w:cs="Calibri"/>
            <w:color w:val="1155CC"/>
            <w:u w:val="single"/>
            <w:lang w:val="en-US" w:eastAsia="ru-RU"/>
          </w:rPr>
          <w:t>How to apply</w:t>
        </w:r>
      </w:hyperlink>
      <w:bookmarkStart w:id="0" w:name="_GoBack"/>
      <w:bookmarkEnd w:id="0"/>
      <w:r w:rsidRPr="00C76237">
        <w:rPr>
          <w:rFonts w:ascii="Calibri" w:eastAsia="Times New Roman" w:hAnsi="Calibri" w:cs="Calibri"/>
          <w:color w:val="222222"/>
          <w:lang w:val="en-US" w:eastAsia="ru-RU"/>
        </w:rPr>
        <w:t> instructions. Although we do not have a deadline for nominations, please make them in time so that your students have time to fill in the application by the deadline. Unfortunately we cannot accept late applications due to the tight reviewing schedule of the applications.</w:t>
      </w:r>
    </w:p>
    <w:p w14:paraId="061BF565"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Segoe UI" w:eastAsia="Times New Roman" w:hAnsi="Segoe UI" w:cs="Segoe UI"/>
          <w:color w:val="222222"/>
          <w:sz w:val="18"/>
          <w:szCs w:val="18"/>
          <w:lang w:val="en-US" w:eastAsia="ru-RU"/>
        </w:rPr>
        <w:t> </w:t>
      </w:r>
    </w:p>
    <w:p w14:paraId="79A1E374"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b/>
          <w:bCs/>
          <w:color w:val="222222"/>
          <w:sz w:val="24"/>
          <w:szCs w:val="24"/>
          <w:lang w:val="en-US" w:eastAsia="ru-RU"/>
        </w:rPr>
        <w:t>Erasmus+ Agreement renewal process</w:t>
      </w:r>
    </w:p>
    <w:p w14:paraId="529FC915"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Following the EU Commission’s decision, please consider our Inter-Institutional Agreements valid until 2022. We are currently going through our agreement portfolio and will be contacting you this year.</w:t>
      </w:r>
    </w:p>
    <w:p w14:paraId="56F212DA"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Segoe UI" w:eastAsia="Times New Roman" w:hAnsi="Segoe UI" w:cs="Segoe UI"/>
          <w:color w:val="222222"/>
          <w:sz w:val="18"/>
          <w:szCs w:val="18"/>
          <w:lang w:val="en-US" w:eastAsia="ru-RU"/>
        </w:rPr>
        <w:t> </w:t>
      </w:r>
    </w:p>
    <w:p w14:paraId="1FCA2870"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b/>
          <w:bCs/>
          <w:color w:val="222222"/>
          <w:sz w:val="24"/>
          <w:szCs w:val="24"/>
          <w:lang w:val="en-US" w:eastAsia="ru-RU"/>
        </w:rPr>
        <w:t>Virtual tour of Aalto University campus</w:t>
      </w:r>
    </w:p>
    <w:p w14:paraId="297E121A"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You and your students are welcome to visit our campus with this brand new </w:t>
      </w:r>
      <w:hyperlink r:id="rId10" w:tgtFrame="_blank" w:history="1">
        <w:r w:rsidRPr="00C76237">
          <w:rPr>
            <w:rFonts w:ascii="Calibri" w:eastAsia="Times New Roman" w:hAnsi="Calibri" w:cs="Calibri"/>
            <w:color w:val="1155CC"/>
            <w:u w:val="single"/>
            <w:lang w:val="en-US" w:eastAsia="ru-RU"/>
          </w:rPr>
          <w:t>virtual tour</w:t>
        </w:r>
      </w:hyperlink>
      <w:r w:rsidRPr="00C76237">
        <w:rPr>
          <w:rFonts w:ascii="Calibri" w:eastAsia="Times New Roman" w:hAnsi="Calibri" w:cs="Calibri"/>
          <w:color w:val="222222"/>
          <w:lang w:val="en-US" w:eastAsia="ru-RU"/>
        </w:rPr>
        <w:t>.</w:t>
      </w:r>
    </w:p>
    <w:p w14:paraId="648938E0"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Segoe UI" w:eastAsia="Times New Roman" w:hAnsi="Segoe UI" w:cs="Segoe UI"/>
          <w:color w:val="222222"/>
          <w:sz w:val="18"/>
          <w:szCs w:val="18"/>
          <w:lang w:val="en-US" w:eastAsia="ru-RU"/>
        </w:rPr>
        <w:t> </w:t>
      </w:r>
    </w:p>
    <w:p w14:paraId="7F57C383"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b/>
          <w:bCs/>
          <w:color w:val="222222"/>
          <w:sz w:val="24"/>
          <w:szCs w:val="24"/>
          <w:lang w:val="en-US" w:eastAsia="ru-RU"/>
        </w:rPr>
        <w:t>Fact sheet</w:t>
      </w:r>
    </w:p>
    <w:p w14:paraId="64F46622"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Please, find our updated Fact sheet attached.</w:t>
      </w:r>
    </w:p>
    <w:p w14:paraId="0EFF15C6"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Segoe UI" w:eastAsia="Times New Roman" w:hAnsi="Segoe UI" w:cs="Segoe UI"/>
          <w:color w:val="222222"/>
          <w:sz w:val="18"/>
          <w:szCs w:val="18"/>
          <w:lang w:val="en-US" w:eastAsia="ru-RU"/>
        </w:rPr>
        <w:t> </w:t>
      </w:r>
    </w:p>
    <w:p w14:paraId="6AF30439"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Segoe UI" w:eastAsia="Times New Roman" w:hAnsi="Segoe UI" w:cs="Segoe UI"/>
          <w:color w:val="222222"/>
          <w:sz w:val="18"/>
          <w:szCs w:val="18"/>
          <w:lang w:val="en-US" w:eastAsia="ru-RU"/>
        </w:rPr>
        <w:t> </w:t>
      </w:r>
    </w:p>
    <w:p w14:paraId="07F600DC"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The international mobility team of Aalto ARTS is more than happy to guide you in any further questions!</w:t>
      </w:r>
    </w:p>
    <w:p w14:paraId="038BBF08"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Segoe UI" w:eastAsia="Times New Roman" w:hAnsi="Segoe UI" w:cs="Segoe UI"/>
          <w:color w:val="222222"/>
          <w:sz w:val="18"/>
          <w:szCs w:val="18"/>
          <w:lang w:val="en-US" w:eastAsia="ru-RU"/>
        </w:rPr>
        <w:t> </w:t>
      </w:r>
    </w:p>
    <w:p w14:paraId="232C57D8"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Ms. Iina Ekholm</w:t>
      </w:r>
    </w:p>
    <w:p w14:paraId="7732CD4F"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International Relations Manager / Student exchange agreements, partnerships</w:t>
      </w:r>
      <w:r w:rsidRPr="00C76237">
        <w:rPr>
          <w:rFonts w:ascii="Calibri" w:eastAsia="Times New Roman" w:hAnsi="Calibri" w:cs="Calibri"/>
          <w:color w:val="222222"/>
          <w:lang w:val="en-US" w:eastAsia="ru-RU"/>
        </w:rPr>
        <w:br/>
      </w:r>
      <w:hyperlink r:id="rId11" w:tgtFrame="_blank" w:history="1">
        <w:r w:rsidRPr="00C76237">
          <w:rPr>
            <w:rFonts w:ascii="Calibri" w:eastAsia="Times New Roman" w:hAnsi="Calibri" w:cs="Calibri"/>
            <w:color w:val="1155CC"/>
            <w:u w:val="single"/>
            <w:lang w:val="en-US" w:eastAsia="ru-RU"/>
          </w:rPr>
          <w:t>iina.ekholm@aalto.fi</w:t>
        </w:r>
      </w:hyperlink>
    </w:p>
    <w:p w14:paraId="72FB59B7"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Segoe UI" w:eastAsia="Times New Roman" w:hAnsi="Segoe UI" w:cs="Segoe UI"/>
          <w:color w:val="222222"/>
          <w:sz w:val="18"/>
          <w:szCs w:val="18"/>
          <w:lang w:val="en-US" w:eastAsia="ru-RU"/>
        </w:rPr>
        <w:t> </w:t>
      </w:r>
    </w:p>
    <w:p w14:paraId="2FADB1CD"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Ms. Hanna Karkku</w:t>
      </w:r>
    </w:p>
    <w:p w14:paraId="358AC3BD"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Planning Officer / Staff exchange and other staff visits, international projects</w:t>
      </w:r>
    </w:p>
    <w:p w14:paraId="27840154" w14:textId="77777777" w:rsidR="00C76237" w:rsidRPr="00C76237" w:rsidRDefault="005447A6" w:rsidP="00C76237">
      <w:pPr>
        <w:shd w:val="clear" w:color="auto" w:fill="FFFFFF"/>
        <w:spacing w:after="0" w:line="240" w:lineRule="auto"/>
        <w:textAlignment w:val="baseline"/>
        <w:rPr>
          <w:rFonts w:ascii="Calibri" w:eastAsia="Times New Roman" w:hAnsi="Calibri" w:cs="Calibri"/>
          <w:color w:val="222222"/>
          <w:lang w:val="en-US" w:eastAsia="ru-RU"/>
        </w:rPr>
      </w:pPr>
      <w:hyperlink r:id="rId12" w:tgtFrame="_blank" w:history="1">
        <w:r w:rsidR="00C76237" w:rsidRPr="00C76237">
          <w:rPr>
            <w:rFonts w:ascii="Calibri" w:eastAsia="Times New Roman" w:hAnsi="Calibri" w:cs="Calibri"/>
            <w:color w:val="0563C1"/>
            <w:lang w:val="fi-FI" w:eastAsia="ru-RU"/>
          </w:rPr>
          <w:t>hanna.karkku@aalto.fi</w:t>
        </w:r>
      </w:hyperlink>
    </w:p>
    <w:p w14:paraId="0E33BAED"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Segoe UI" w:eastAsia="Times New Roman" w:hAnsi="Segoe UI" w:cs="Segoe UI"/>
          <w:color w:val="222222"/>
          <w:sz w:val="18"/>
          <w:szCs w:val="18"/>
          <w:lang w:val="fi-FI" w:eastAsia="ru-RU"/>
        </w:rPr>
        <w:t> </w:t>
      </w:r>
    </w:p>
    <w:p w14:paraId="7196CD8B"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fi-FI" w:eastAsia="ru-RU"/>
        </w:rPr>
        <w:t>Ms. Suvi Lähteenmäki</w:t>
      </w:r>
    </w:p>
    <w:p w14:paraId="41583738"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Coordinator / Incoming exchange students</w:t>
      </w:r>
    </w:p>
    <w:p w14:paraId="704B4492" w14:textId="77777777" w:rsidR="00C76237" w:rsidRPr="00C76237" w:rsidRDefault="005447A6" w:rsidP="00C76237">
      <w:pPr>
        <w:shd w:val="clear" w:color="auto" w:fill="FFFFFF"/>
        <w:spacing w:after="0" w:line="240" w:lineRule="auto"/>
        <w:textAlignment w:val="baseline"/>
        <w:rPr>
          <w:rFonts w:ascii="Calibri" w:eastAsia="Times New Roman" w:hAnsi="Calibri" w:cs="Calibri"/>
          <w:color w:val="222222"/>
          <w:lang w:val="en-US" w:eastAsia="ru-RU"/>
        </w:rPr>
      </w:pPr>
      <w:hyperlink r:id="rId13" w:tgtFrame="_blank" w:history="1">
        <w:r w:rsidR="00C76237" w:rsidRPr="00C76237">
          <w:rPr>
            <w:rFonts w:ascii="Calibri" w:eastAsia="Times New Roman" w:hAnsi="Calibri" w:cs="Calibri"/>
            <w:color w:val="0563C1"/>
            <w:lang w:val="en-US" w:eastAsia="ru-RU"/>
          </w:rPr>
          <w:t>in-exchange-arts@aalto.fi</w:t>
        </w:r>
      </w:hyperlink>
    </w:p>
    <w:p w14:paraId="12927E17"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Segoe UI" w:eastAsia="Times New Roman" w:hAnsi="Segoe UI" w:cs="Segoe UI"/>
          <w:color w:val="222222"/>
          <w:sz w:val="18"/>
          <w:szCs w:val="18"/>
          <w:lang w:val="en-US" w:eastAsia="ru-RU"/>
        </w:rPr>
        <w:t> </w:t>
      </w:r>
    </w:p>
    <w:p w14:paraId="18FC054F"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Ms. Johanna Virta</w:t>
      </w:r>
    </w:p>
    <w:p w14:paraId="17647015" w14:textId="77777777" w:rsidR="00C76237" w:rsidRPr="00C76237" w:rsidRDefault="00C76237" w:rsidP="00C76237">
      <w:pPr>
        <w:shd w:val="clear" w:color="auto" w:fill="FFFFFF"/>
        <w:spacing w:after="0" w:line="240" w:lineRule="auto"/>
        <w:textAlignment w:val="baseline"/>
        <w:rPr>
          <w:rFonts w:ascii="Calibri" w:eastAsia="Times New Roman" w:hAnsi="Calibri" w:cs="Calibri"/>
          <w:color w:val="222222"/>
          <w:lang w:val="en-US" w:eastAsia="ru-RU"/>
        </w:rPr>
      </w:pPr>
      <w:r w:rsidRPr="00C76237">
        <w:rPr>
          <w:rFonts w:ascii="Calibri" w:eastAsia="Times New Roman" w:hAnsi="Calibri" w:cs="Calibri"/>
          <w:color w:val="222222"/>
          <w:lang w:val="en-US" w:eastAsia="ru-RU"/>
        </w:rPr>
        <w:t>Planning Officer for International Affairs / Outgoing exchange students</w:t>
      </w:r>
    </w:p>
    <w:p w14:paraId="032C9AF1" w14:textId="77777777" w:rsidR="00C76237" w:rsidRPr="00C76237" w:rsidRDefault="005447A6" w:rsidP="00C76237">
      <w:pPr>
        <w:shd w:val="clear" w:color="auto" w:fill="FFFFFF"/>
        <w:spacing w:after="0" w:line="240" w:lineRule="auto"/>
        <w:textAlignment w:val="baseline"/>
        <w:rPr>
          <w:rFonts w:ascii="Calibri" w:eastAsia="Times New Roman" w:hAnsi="Calibri" w:cs="Calibri"/>
          <w:color w:val="222222"/>
          <w:lang w:val="en-US" w:eastAsia="ru-RU"/>
        </w:rPr>
      </w:pPr>
      <w:hyperlink r:id="rId14" w:tgtFrame="_blank" w:history="1">
        <w:r w:rsidR="00C76237" w:rsidRPr="00C76237">
          <w:rPr>
            <w:rFonts w:ascii="Calibri" w:eastAsia="Times New Roman" w:hAnsi="Calibri" w:cs="Calibri"/>
            <w:color w:val="0563C1"/>
            <w:lang w:val="en-US" w:eastAsia="ru-RU"/>
          </w:rPr>
          <w:t>out-exchange-arts@aalto.fi</w:t>
        </w:r>
      </w:hyperlink>
    </w:p>
    <w:p w14:paraId="6140C3B3"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4"/>
          <w:szCs w:val="24"/>
          <w:lang w:val="en-US" w:eastAsia="ru-RU"/>
        </w:rPr>
        <w:t> </w:t>
      </w:r>
    </w:p>
    <w:p w14:paraId="0CA0940F"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4"/>
          <w:szCs w:val="24"/>
          <w:lang w:val="en-US" w:eastAsia="ru-RU"/>
        </w:rPr>
        <w:t> </w:t>
      </w:r>
    </w:p>
    <w:p w14:paraId="075CA865"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4"/>
          <w:szCs w:val="24"/>
          <w:lang w:val="en-US" w:eastAsia="ru-RU"/>
        </w:rPr>
        <w:t>On behalf of the team,</w:t>
      </w:r>
    </w:p>
    <w:p w14:paraId="08B4CCDD"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4"/>
          <w:szCs w:val="24"/>
          <w:lang w:val="en-US" w:eastAsia="ru-RU"/>
        </w:rPr>
        <w:t> </w:t>
      </w:r>
    </w:p>
    <w:p w14:paraId="1B23E72B"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4"/>
          <w:szCs w:val="24"/>
          <w:lang w:val="en-US" w:eastAsia="ru-RU"/>
        </w:rPr>
        <w:t>Kind regards,</w:t>
      </w:r>
    </w:p>
    <w:p w14:paraId="4B682EE4"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4"/>
          <w:szCs w:val="24"/>
          <w:lang w:val="en-US" w:eastAsia="ru-RU"/>
        </w:rPr>
        <w:t>Suvi Lähteenmäki (Ms)</w:t>
      </w:r>
    </w:p>
    <w:p w14:paraId="76DBCB99"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4"/>
          <w:szCs w:val="24"/>
          <w:lang w:val="en-GB" w:eastAsia="ru-RU"/>
        </w:rPr>
        <w:t> </w:t>
      </w:r>
    </w:p>
    <w:p w14:paraId="691EA690"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0"/>
          <w:szCs w:val="20"/>
          <w:lang w:val="en-GB" w:eastAsia="ru-RU"/>
        </w:rPr>
        <w:t>Coordinator</w:t>
      </w:r>
    </w:p>
    <w:p w14:paraId="57E8D76D"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0"/>
          <w:szCs w:val="20"/>
          <w:lang w:val="en-GB" w:eastAsia="ru-RU"/>
        </w:rPr>
        <w:t>Incoming exchange students</w:t>
      </w:r>
    </w:p>
    <w:p w14:paraId="1A9D46C5"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0"/>
          <w:szCs w:val="20"/>
          <w:lang w:val="en-GB" w:eastAsia="ru-RU"/>
        </w:rPr>
        <w:t>School of Arts, Design and Architecture (Aalto ARTS)</w:t>
      </w:r>
    </w:p>
    <w:p w14:paraId="1EB0A2B3"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0"/>
          <w:szCs w:val="20"/>
          <w:lang w:val="en-GB" w:eastAsia="ru-RU"/>
        </w:rPr>
        <w:t>School of Science (Aalto SCI)</w:t>
      </w:r>
    </w:p>
    <w:p w14:paraId="795E6A2A"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0"/>
          <w:szCs w:val="20"/>
          <w:lang w:val="en-GB" w:eastAsia="ru-RU"/>
        </w:rPr>
        <w:t>Aalto University</w:t>
      </w:r>
    </w:p>
    <w:p w14:paraId="361BD5DA"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0"/>
          <w:szCs w:val="20"/>
          <w:lang w:val="en-US" w:eastAsia="ru-RU"/>
        </w:rPr>
        <w:t>FINLAND</w:t>
      </w:r>
    </w:p>
    <w:p w14:paraId="64E7EB21"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0"/>
          <w:szCs w:val="20"/>
          <w:lang w:val="en-US" w:eastAsia="ru-RU"/>
        </w:rPr>
        <w:t> </w:t>
      </w:r>
    </w:p>
    <w:p w14:paraId="30343026" w14:textId="77777777" w:rsidR="00C76237" w:rsidRPr="00C76237" w:rsidRDefault="005447A6" w:rsidP="00C76237">
      <w:pPr>
        <w:shd w:val="clear" w:color="auto" w:fill="FFFFFF"/>
        <w:spacing w:after="0" w:line="240" w:lineRule="auto"/>
        <w:rPr>
          <w:rFonts w:ascii="Arial" w:eastAsia="Times New Roman" w:hAnsi="Arial" w:cs="Arial"/>
          <w:color w:val="222222"/>
          <w:sz w:val="24"/>
          <w:szCs w:val="24"/>
          <w:lang w:val="en-US" w:eastAsia="ru-RU"/>
        </w:rPr>
      </w:pPr>
      <w:hyperlink r:id="rId15" w:tgtFrame="_blank" w:history="1">
        <w:r w:rsidR="00C76237" w:rsidRPr="00C76237">
          <w:rPr>
            <w:rFonts w:ascii="Arial" w:eastAsia="Times New Roman" w:hAnsi="Arial" w:cs="Arial"/>
            <w:color w:val="0000FF"/>
            <w:sz w:val="20"/>
            <w:szCs w:val="20"/>
            <w:u w:val="single"/>
            <w:lang w:val="en-GB" w:eastAsia="ru-RU"/>
          </w:rPr>
          <w:t>https://into.aalto.fi/display/enuudet/Incoming+exchange+students</w:t>
        </w:r>
      </w:hyperlink>
      <w:r w:rsidR="00C76237" w:rsidRPr="00C76237">
        <w:rPr>
          <w:rFonts w:ascii="Arial" w:eastAsia="Times New Roman" w:hAnsi="Arial" w:cs="Arial"/>
          <w:color w:val="222222"/>
          <w:sz w:val="20"/>
          <w:szCs w:val="20"/>
          <w:lang w:val="en-GB" w:eastAsia="ru-RU"/>
        </w:rPr>
        <w:t> </w:t>
      </w:r>
    </w:p>
    <w:p w14:paraId="5D27EF81"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0"/>
          <w:szCs w:val="20"/>
          <w:lang w:val="fr-FR" w:eastAsia="ru-RU"/>
        </w:rPr>
        <w:t>Aalto ARTS: </w:t>
      </w:r>
      <w:hyperlink r:id="rId16" w:tgtFrame="_blank" w:history="1">
        <w:r w:rsidRPr="00C76237">
          <w:rPr>
            <w:rFonts w:ascii="Arial" w:eastAsia="Times New Roman" w:hAnsi="Arial" w:cs="Arial"/>
            <w:color w:val="0563C1"/>
            <w:sz w:val="20"/>
            <w:szCs w:val="20"/>
            <w:u w:val="single"/>
            <w:lang w:val="fr-FR" w:eastAsia="ru-RU"/>
          </w:rPr>
          <w:t>in-exchange-arts@aalto.fi </w:t>
        </w:r>
      </w:hyperlink>
      <w:r w:rsidRPr="00C76237">
        <w:rPr>
          <w:rFonts w:ascii="Arial" w:eastAsia="Times New Roman" w:hAnsi="Arial" w:cs="Arial"/>
          <w:color w:val="222222"/>
          <w:sz w:val="20"/>
          <w:szCs w:val="20"/>
          <w:lang w:val="fi-FI" w:eastAsia="ru-RU"/>
        </w:rPr>
        <w:t>    </w:t>
      </w:r>
    </w:p>
    <w:p w14:paraId="601C0F90"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val="en-US" w:eastAsia="ru-RU"/>
        </w:rPr>
      </w:pPr>
      <w:r w:rsidRPr="00C76237">
        <w:rPr>
          <w:rFonts w:ascii="Arial" w:eastAsia="Times New Roman" w:hAnsi="Arial" w:cs="Arial"/>
          <w:color w:val="222222"/>
          <w:sz w:val="20"/>
          <w:szCs w:val="20"/>
          <w:lang w:val="fr-FR" w:eastAsia="ru-RU"/>
        </w:rPr>
        <w:t>Aalto SCI: </w:t>
      </w:r>
      <w:hyperlink r:id="rId17" w:tgtFrame="_blank" w:history="1">
        <w:r w:rsidRPr="00C76237">
          <w:rPr>
            <w:rFonts w:ascii="Arial" w:eastAsia="Times New Roman" w:hAnsi="Arial" w:cs="Arial"/>
            <w:color w:val="0563C1"/>
            <w:sz w:val="20"/>
            <w:szCs w:val="20"/>
            <w:u w:val="single"/>
            <w:lang w:val="fr-FR" w:eastAsia="ru-RU"/>
          </w:rPr>
          <w:t>exchanges-sci@aalto.fi</w:t>
        </w:r>
      </w:hyperlink>
    </w:p>
    <w:p w14:paraId="2F8DF023"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eastAsia="ru-RU"/>
        </w:rPr>
      </w:pPr>
      <w:r w:rsidRPr="00C76237">
        <w:rPr>
          <w:rFonts w:ascii="Arial" w:eastAsia="Times New Roman" w:hAnsi="Arial" w:cs="Arial"/>
          <w:color w:val="222222"/>
          <w:sz w:val="20"/>
          <w:szCs w:val="20"/>
          <w:lang w:val="fr-FR" w:eastAsia="ru-RU"/>
        </w:rPr>
        <w:t>+358 50 463 0210</w:t>
      </w:r>
    </w:p>
    <w:p w14:paraId="73424CF9" w14:textId="77777777" w:rsidR="00C76237" w:rsidRPr="00C76237" w:rsidRDefault="00C76237" w:rsidP="00C76237">
      <w:pPr>
        <w:shd w:val="clear" w:color="auto" w:fill="FFFFFF"/>
        <w:spacing w:after="0" w:line="240" w:lineRule="auto"/>
        <w:rPr>
          <w:rFonts w:ascii="Arial" w:eastAsia="Times New Roman" w:hAnsi="Arial" w:cs="Arial"/>
          <w:color w:val="222222"/>
          <w:sz w:val="24"/>
          <w:szCs w:val="24"/>
          <w:lang w:eastAsia="ru-RU"/>
        </w:rPr>
      </w:pPr>
      <w:r w:rsidRPr="00C76237">
        <w:rPr>
          <w:rFonts w:ascii="Arial" w:eastAsia="Times New Roman" w:hAnsi="Arial" w:cs="Arial"/>
          <w:color w:val="222222"/>
          <w:sz w:val="24"/>
          <w:szCs w:val="24"/>
          <w:lang w:eastAsia="ru-RU"/>
        </w:rPr>
        <w:t> </w:t>
      </w:r>
    </w:p>
    <w:p w14:paraId="6EF0389E" w14:textId="77777777" w:rsidR="00856CB9" w:rsidRDefault="00856CB9"/>
    <w:sectPr w:rsidR="00856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37"/>
    <w:rsid w:val="005447A6"/>
    <w:rsid w:val="00856CB9"/>
    <w:rsid w:val="00C7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64BC"/>
  <w15:chartTrackingRefBased/>
  <w15:docId w15:val="{545C01A5-ED5C-45C8-8FCB-8E446EB7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o.aalto.fi/display/enopinnot/Academic+catalogue+2020-2022" TargetMode="External"/><Relationship Id="rId13" Type="http://schemas.openxmlformats.org/officeDocument/2006/relationships/hyperlink" Target="mailto:in-exchange-arts@aalto.f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o.aalto.fi/display/enuudet/School+of+Arts%2C+Design+and+Architecture" TargetMode="External"/><Relationship Id="rId12" Type="http://schemas.openxmlformats.org/officeDocument/2006/relationships/hyperlink" Target="mailto:hanna.karkku@aalto.fi" TargetMode="External"/><Relationship Id="rId17" Type="http://schemas.openxmlformats.org/officeDocument/2006/relationships/hyperlink" Target="mailto:exchanges-sci@aalto.fi" TargetMode="External"/><Relationship Id="rId2" Type="http://schemas.openxmlformats.org/officeDocument/2006/relationships/settings" Target="settings.xml"/><Relationship Id="rId16" Type="http://schemas.openxmlformats.org/officeDocument/2006/relationships/hyperlink" Target="mailto:in-exchange-arts@aalto.fi" TargetMode="External"/><Relationship Id="rId1" Type="http://schemas.openxmlformats.org/officeDocument/2006/relationships/styles" Target="styles.xml"/><Relationship Id="rId6" Type="http://schemas.openxmlformats.org/officeDocument/2006/relationships/hyperlink" Target="https://into.aalto.fi/display/enuudet/Studies" TargetMode="External"/><Relationship Id="rId11" Type="http://schemas.openxmlformats.org/officeDocument/2006/relationships/hyperlink" Target="mailto:iina.ekholm@aalto.fi" TargetMode="External"/><Relationship Id="rId5" Type="http://schemas.openxmlformats.org/officeDocument/2006/relationships/hyperlink" Target="https://webropol.com/s/aaltoartsnominationsautumn2021" TargetMode="External"/><Relationship Id="rId15" Type="http://schemas.openxmlformats.org/officeDocument/2006/relationships/hyperlink" Target="https://into.aalto.fi/display/enuudet/Incoming+exchange+students" TargetMode="External"/><Relationship Id="rId10" Type="http://schemas.openxmlformats.org/officeDocument/2006/relationships/hyperlink" Target="https://virtualtour.aalto.fi/" TargetMode="External"/><Relationship Id="rId19" Type="http://schemas.openxmlformats.org/officeDocument/2006/relationships/theme" Target="theme/theme1.xml"/><Relationship Id="rId4" Type="http://schemas.openxmlformats.org/officeDocument/2006/relationships/hyperlink" Target="https://www.aalto.fi/en/aalto-university/information-on-coronavirus" TargetMode="External"/><Relationship Id="rId9" Type="http://schemas.openxmlformats.org/officeDocument/2006/relationships/hyperlink" Target="https://into.aalto.fi/display/enuudet/How+to+apply" TargetMode="External"/><Relationship Id="rId14" Type="http://schemas.openxmlformats.org/officeDocument/2006/relationships/hyperlink" Target="mailto:out-exchange-arts@aalto.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Сухомлинова</dc:creator>
  <cp:keywords/>
  <dc:description/>
  <cp:lastModifiedBy>Zloos</cp:lastModifiedBy>
  <cp:revision>3</cp:revision>
  <dcterms:created xsi:type="dcterms:W3CDTF">2021-02-18T10:12:00Z</dcterms:created>
  <dcterms:modified xsi:type="dcterms:W3CDTF">2021-02-18T14:46:00Z</dcterms:modified>
</cp:coreProperties>
</file>